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DDC" w:rsidRPr="0080734C" w:rsidRDefault="00DE1DDC" w:rsidP="00DE1DDC">
      <w:pPr>
        <w:pStyle w:val="a3"/>
        <w:spacing w:before="0" w:beforeAutospacing="0" w:after="0" w:afterAutospacing="0"/>
        <w:jc w:val="both"/>
        <w:rPr>
          <w:rStyle w:val="a4"/>
          <w:szCs w:val="28"/>
          <w:bdr w:val="none" w:sz="0" w:space="0" w:color="auto" w:frame="1"/>
        </w:rPr>
      </w:pP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1198"/>
        <w:gridCol w:w="6453"/>
        <w:gridCol w:w="3179"/>
      </w:tblGrid>
      <w:tr w:rsidR="00C50E7C" w:rsidRPr="00C50E7C" w:rsidTr="00C50E7C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50E7C" w:rsidRPr="00C50E7C" w:rsidRDefault="00C50E7C" w:rsidP="007116B5">
            <w:pPr>
              <w:spacing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9 січня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50E7C" w:rsidRPr="00C50E7C" w:rsidRDefault="00C50E7C" w:rsidP="007116B5">
            <w:pPr>
              <w:spacing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Указ Президії Верховної Ради Української РСР «Про утворення Запорізької області»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50E7C" w:rsidRPr="00C50E7C" w:rsidRDefault="00C50E7C" w:rsidP="007116B5">
            <w:pPr>
              <w:spacing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ДАЗО, ф.П-102, </w:t>
            </w:r>
            <w:proofErr w:type="spellStart"/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оп</w:t>
            </w:r>
            <w:proofErr w:type="spellEnd"/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. 30, </w:t>
            </w:r>
            <w:proofErr w:type="spellStart"/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спр</w:t>
            </w:r>
            <w:proofErr w:type="spellEnd"/>
            <w:r w:rsidRPr="00C50E7C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. 219, арк. 4-6.</w:t>
            </w:r>
          </w:p>
        </w:tc>
      </w:tr>
    </w:tbl>
    <w:p w:rsidR="00C50E7C" w:rsidRDefault="00C50E7C" w:rsidP="007116B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785811" cy="9086850"/>
            <wp:effectExtent l="0" t="0" r="0" b="0"/>
            <wp:docPr id="1" name="Рисунок 1" descr="http://archivzp.gov.ua/images/zp/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rchivzp.gov.ua/images/zp/01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1811" cy="9135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1061"/>
        <w:gridCol w:w="7443"/>
        <w:gridCol w:w="2326"/>
      </w:tblGrid>
      <w:tr w:rsidR="00176D78" w:rsidRPr="00176D78" w:rsidTr="009A1C32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br w:type="page"/>
            </w: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12 січня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Протокол засідання оргбюро ЦК КП(б)У по Запорізькій області від 12 січня 1939 р. №1 про розподіл обов’язків серед членів оргбюро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ДАЗО, ф.П-102,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оп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. 1,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спр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. 13, арк. 1-2.</w:t>
            </w:r>
          </w:p>
        </w:tc>
      </w:tr>
    </w:tbl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160168" cy="9098280"/>
            <wp:effectExtent l="0" t="0" r="0" b="7620"/>
            <wp:docPr id="3" name="Рисунок 3" descr="http://archivzp.gov.ua/images/zp/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rchivzp.gov.ua/images/zp/01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0584" cy="9098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130" cy="9098696"/>
            <wp:effectExtent l="0" t="0" r="0" b="7620"/>
            <wp:docPr id="4" name="Рисунок 4" descr="http://archivzp.gov.ua/images/zp/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archivzp.gov.ua/images/zp/01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098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401"/>
        <w:gridCol w:w="7936"/>
        <w:gridCol w:w="2493"/>
      </w:tblGrid>
      <w:tr w:rsidR="00176D78" w:rsidRPr="00176D78" w:rsidTr="009A1C32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lastRenderedPageBreak/>
              <w:t>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Протокол засідання оргбюро ЦК КП(б)У по Запорізькій області від 16 січня 1939 р. №2 про затвердження керівних кадрів області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ДАЗО, ф.П-102,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оп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. 1,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спр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. 14, арк. 1-3.</w:t>
            </w:r>
          </w:p>
        </w:tc>
      </w:tr>
    </w:tbl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5919537" cy="9199407"/>
            <wp:effectExtent l="0" t="0" r="5080" b="1905"/>
            <wp:docPr id="5" name="Рисунок 5" descr="http://archivzp.gov.ua/images/zp/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archivzp.gov.ua/images/zp/0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416" cy="9200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130" cy="9511144"/>
            <wp:effectExtent l="0" t="0" r="0" b="0"/>
            <wp:docPr id="6" name="Рисунок 6" descr="http://archivzp.gov.ua/images/zp/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archivzp.gov.ua/images/zp/01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511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130" cy="5137202"/>
            <wp:effectExtent l="0" t="0" r="0" b="6350"/>
            <wp:docPr id="7" name="Рисунок 7" descr="http://archivzp.gov.ua/images/zp/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archivzp.gov.ua/images/zp/0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137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977"/>
        <w:gridCol w:w="7891"/>
        <w:gridCol w:w="1962"/>
      </w:tblGrid>
      <w:tr w:rsidR="00176D78" w:rsidRPr="00176D78" w:rsidTr="009A1C32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lastRenderedPageBreak/>
              <w:t>19 січня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Протокол засідання оргбюро ЦК КП(б)У по Запорізькій області від 19 січня 1939 р. №4 про випуск обласних газет «Червоне Запоріжжя» та «Більшовик Запоріжжя»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ДАЗО, ф.П-102,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оп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. 1, </w:t>
            </w:r>
            <w:proofErr w:type="spellStart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спр</w:t>
            </w:r>
            <w:proofErr w:type="spellEnd"/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. 16, арк. 1</w:t>
            </w:r>
          </w:p>
        </w:tc>
      </w:tr>
    </w:tbl>
    <w:p w:rsidR="00C50E7C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809873" cy="8997507"/>
            <wp:effectExtent l="0" t="0" r="0" b="0"/>
            <wp:docPr id="8" name="Рисунок 8" descr="http://archivzp.gov.ua/images/zp/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archivzp.gov.ua/images/zp/01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5870" cy="900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50E7C"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1188"/>
        <w:gridCol w:w="6654"/>
        <w:gridCol w:w="2988"/>
      </w:tblGrid>
      <w:tr w:rsidR="001D304D" w:rsidRPr="001D304D" w:rsidTr="00EA1467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D304D" w:rsidRPr="001D304D" w:rsidRDefault="001D304D" w:rsidP="001D304D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lastRenderedPageBreak/>
              <w:t>січень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D304D" w:rsidRPr="001D304D" w:rsidRDefault="001D304D" w:rsidP="001D304D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Довідка по областях Української РСР станом на січень 1939 р. зі статичними даними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D304D" w:rsidRPr="001D304D" w:rsidRDefault="001D304D" w:rsidP="001D304D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ЦДАГО, ф – 1, </w:t>
            </w:r>
            <w:proofErr w:type="spellStart"/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оп</w:t>
            </w:r>
            <w:proofErr w:type="spellEnd"/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 xml:space="preserve">. 6, </w:t>
            </w:r>
            <w:proofErr w:type="spellStart"/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спр</w:t>
            </w:r>
            <w:proofErr w:type="spellEnd"/>
            <w:r w:rsidRPr="001D304D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. 519, арк. 81</w:t>
            </w:r>
          </w:p>
        </w:tc>
      </w:tr>
    </w:tbl>
    <w:p w:rsidR="001D304D" w:rsidRDefault="001D304D" w:rsidP="007116B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70D3A" w:rsidRDefault="001D304D" w:rsidP="00EA1467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961632" cy="4572000"/>
            <wp:effectExtent l="0" t="0" r="0" b="0"/>
            <wp:docPr id="2" name="Рисунок 2" descr="http://archivzp.gov.ua/images/zp/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archivzp.gov.ua/images/zp/01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7555" cy="457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D78" w:rsidRDefault="00176D7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1405"/>
        <w:gridCol w:w="6941"/>
        <w:gridCol w:w="2484"/>
      </w:tblGrid>
      <w:tr w:rsidR="00176D78" w:rsidRPr="00176D78" w:rsidTr="009A1C32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lastRenderedPageBreak/>
              <w:t>22 січня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Стаття спецкора «Вістей» про новий обласний центр – Соціалістичне Запоріжжя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76D78" w:rsidRPr="00176D78" w:rsidRDefault="00176D78" w:rsidP="00176D78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176D78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Вісті – 1939. – 22 січня, №18</w:t>
            </w:r>
          </w:p>
        </w:tc>
      </w:tr>
    </w:tbl>
    <w:p w:rsidR="00176D78" w:rsidRDefault="00176D78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851537" cy="5462337"/>
            <wp:effectExtent l="0" t="0" r="6985" b="5080"/>
            <wp:docPr id="9" name="Рисунок 9" descr="http://archivzp.gov.ua/images/zp/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archivzp.gov.ua/images/zp/02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5733" cy="5465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4BCF" w:rsidRDefault="00404BC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W w:w="0" w:type="auto"/>
        <w:tblCellSpacing w:w="7" w:type="dxa"/>
        <w:shd w:val="clear" w:color="auto" w:fill="93948F"/>
        <w:tblCellMar>
          <w:left w:w="0" w:type="dxa"/>
          <w:right w:w="0" w:type="dxa"/>
        </w:tblCellMar>
        <w:tblLook w:val="04A0"/>
      </w:tblPr>
      <w:tblGrid>
        <w:gridCol w:w="1185"/>
        <w:gridCol w:w="6751"/>
        <w:gridCol w:w="2894"/>
      </w:tblGrid>
      <w:tr w:rsidR="00404BCF" w:rsidRPr="00404BCF" w:rsidTr="009A1C32">
        <w:trPr>
          <w:tblCellSpacing w:w="7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4BCF" w:rsidRPr="00404BCF" w:rsidRDefault="00404BCF" w:rsidP="00404BCF">
            <w:pPr>
              <w:spacing w:before="75" w:after="75" w:line="336" w:lineRule="atLeast"/>
              <w:jc w:val="center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404BCF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lastRenderedPageBreak/>
              <w:t>28 грудня 1939 р.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4BCF" w:rsidRPr="00404BCF" w:rsidRDefault="00404BCF" w:rsidP="00404BCF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404BCF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Повідомлення обласної та міської виборчих комісій про результати виборів в обласну та міську Ради депутатів трудящих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04BCF" w:rsidRPr="00404BCF" w:rsidRDefault="00404BCF" w:rsidP="00404BCF">
            <w:pPr>
              <w:spacing w:before="75" w:after="75" w:line="336" w:lineRule="atLeast"/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</w:pPr>
            <w:r w:rsidRPr="00404BCF">
              <w:rPr>
                <w:rFonts w:ascii="Arial" w:eastAsia="Times New Roman" w:hAnsi="Arial" w:cs="Arial"/>
                <w:color w:val="000000"/>
                <w:sz w:val="19"/>
                <w:szCs w:val="19"/>
                <w:lang w:eastAsia="uk-UA"/>
              </w:rPr>
              <w:t>Червоне Запоріжжя. – 1939. – 28 грудня, №281.</w:t>
            </w:r>
          </w:p>
        </w:tc>
      </w:tr>
    </w:tbl>
    <w:p w:rsidR="00404BCF" w:rsidRDefault="00404BCF" w:rsidP="00404BC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6120130" cy="8792729"/>
            <wp:effectExtent l="0" t="0" r="0" b="8890"/>
            <wp:docPr id="10" name="Рисунок 10" descr="http://archivzp.gov.ua/images/zp/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archivzp.gov.ua/images/zp/03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792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C32" w:rsidRPr="00C50E7C" w:rsidRDefault="009A1C32" w:rsidP="006F1E22">
      <w:pPr>
        <w:rPr>
          <w:rFonts w:ascii="Times New Roman" w:hAnsi="Times New Roman" w:cs="Times New Roman"/>
          <w:sz w:val="28"/>
          <w:szCs w:val="28"/>
        </w:rPr>
      </w:pPr>
    </w:p>
    <w:sectPr w:rsidR="009A1C32" w:rsidRPr="00C50E7C" w:rsidSect="00404BC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100D56"/>
    <w:rsid w:val="00020D97"/>
    <w:rsid w:val="00100D56"/>
    <w:rsid w:val="0010105E"/>
    <w:rsid w:val="00176D78"/>
    <w:rsid w:val="001B6A71"/>
    <w:rsid w:val="001D304D"/>
    <w:rsid w:val="00276ACE"/>
    <w:rsid w:val="003B2D73"/>
    <w:rsid w:val="00404BCF"/>
    <w:rsid w:val="004D0AC9"/>
    <w:rsid w:val="006A505D"/>
    <w:rsid w:val="006B051E"/>
    <w:rsid w:val="006B4189"/>
    <w:rsid w:val="006F1E22"/>
    <w:rsid w:val="007116B5"/>
    <w:rsid w:val="007D646F"/>
    <w:rsid w:val="0080734C"/>
    <w:rsid w:val="008412CA"/>
    <w:rsid w:val="009A1C32"/>
    <w:rsid w:val="00A00C38"/>
    <w:rsid w:val="00AF69EE"/>
    <w:rsid w:val="00C50E7C"/>
    <w:rsid w:val="00DE1DDC"/>
    <w:rsid w:val="00E77F17"/>
    <w:rsid w:val="00EA1467"/>
    <w:rsid w:val="00F742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A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50E7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Emphasis"/>
    <w:basedOn w:val="a0"/>
    <w:uiPriority w:val="20"/>
    <w:qFormat/>
    <w:rsid w:val="0010105E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80734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073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2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2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0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757</Words>
  <Characters>432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Arhiv1</dc:creator>
  <cp:keywords/>
  <dc:description/>
  <cp:lastModifiedBy>Sysadmin</cp:lastModifiedBy>
  <cp:revision>8</cp:revision>
  <cp:lastPrinted>2019-09-25T08:56:00Z</cp:lastPrinted>
  <dcterms:created xsi:type="dcterms:W3CDTF">2019-09-25T08:52:00Z</dcterms:created>
  <dcterms:modified xsi:type="dcterms:W3CDTF">2019-09-25T12:49:00Z</dcterms:modified>
</cp:coreProperties>
</file>